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7135" w14:textId="77777777" w:rsidR="00753A2B" w:rsidRDefault="00753A2B" w:rsidP="00753A2B">
      <w:pPr>
        <w:rPr>
          <w:sz w:val="32"/>
          <w:szCs w:val="32"/>
        </w:rPr>
      </w:pPr>
      <w:r w:rsidRPr="0085181F">
        <w:rPr>
          <w:sz w:val="32"/>
          <w:szCs w:val="32"/>
        </w:rPr>
        <w:t xml:space="preserve">Eksperiment: ”Undersøgelse af sammenhæng mellem </w:t>
      </w:r>
      <w:r w:rsidR="001C6723">
        <w:rPr>
          <w:sz w:val="32"/>
          <w:szCs w:val="32"/>
        </w:rPr>
        <w:t xml:space="preserve">en kugles kinetiske energi, når den rammer sand, og </w:t>
      </w:r>
      <w:r w:rsidRPr="0085181F">
        <w:rPr>
          <w:sz w:val="32"/>
          <w:szCs w:val="32"/>
        </w:rPr>
        <w:t>kraterdiameter”</w:t>
      </w:r>
    </w:p>
    <w:p w14:paraId="74F0F038" w14:textId="77777777" w:rsidR="008F5A49" w:rsidRDefault="008F5A49" w:rsidP="00753A2B">
      <w:pPr>
        <w:rPr>
          <w:b/>
          <w:sz w:val="28"/>
          <w:szCs w:val="28"/>
        </w:rPr>
      </w:pPr>
    </w:p>
    <w:p w14:paraId="5A3C78BF" w14:textId="77777777" w:rsidR="00753A2B" w:rsidRPr="008F5A49" w:rsidRDefault="008F5A49" w:rsidP="00753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Udførelse</w:t>
      </w:r>
    </w:p>
    <w:p w14:paraId="5CF12082" w14:textId="77777777" w:rsidR="006000FB" w:rsidRDefault="008C27AD" w:rsidP="00EF556D">
      <w:pPr>
        <w:rPr>
          <w:sz w:val="24"/>
          <w:szCs w:val="24"/>
        </w:rPr>
      </w:pPr>
      <w:r>
        <w:rPr>
          <w:sz w:val="24"/>
          <w:szCs w:val="24"/>
        </w:rPr>
        <w:t xml:space="preserve">Opret </w:t>
      </w:r>
      <w:r w:rsidR="00AA4BC4">
        <w:rPr>
          <w:sz w:val="24"/>
          <w:szCs w:val="24"/>
        </w:rPr>
        <w:t xml:space="preserve">i gruppen </w:t>
      </w:r>
      <w:r>
        <w:rPr>
          <w:sz w:val="24"/>
          <w:szCs w:val="24"/>
        </w:rPr>
        <w:t>et</w:t>
      </w:r>
      <w:r w:rsidR="006000FB">
        <w:rPr>
          <w:sz w:val="24"/>
          <w:szCs w:val="24"/>
        </w:rPr>
        <w:t xml:space="preserve"> fælles regneark i Googl</w:t>
      </w:r>
      <w:r w:rsidR="007C6668">
        <w:rPr>
          <w:sz w:val="24"/>
          <w:szCs w:val="24"/>
        </w:rPr>
        <w:t>e Drev til indskrivning af data i fire kolonner:</w:t>
      </w:r>
    </w:p>
    <w:tbl>
      <w:tblPr>
        <w:tblW w:w="6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525"/>
        <w:gridCol w:w="1625"/>
        <w:gridCol w:w="1658"/>
      </w:tblGrid>
      <w:tr w:rsidR="007C6668" w:rsidRPr="007C6668" w14:paraId="1218D09E" w14:textId="77777777" w:rsidTr="00936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9155D" w14:textId="77777777" w:rsidR="007C6668" w:rsidRPr="007C6668" w:rsidRDefault="007C6668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5471C" w14:textId="77777777" w:rsidR="007C6668" w:rsidRPr="007C6668" w:rsidRDefault="007C6668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5CB1A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Udregnes senere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5452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7C6668" w:rsidRPr="007C6668" w14:paraId="497A059E" w14:textId="77777777" w:rsidTr="00936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7F691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masse af kugle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B0939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højde over sand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D7C71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kinetisk energi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BBF62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diameter af krater</w:t>
            </w:r>
          </w:p>
        </w:tc>
      </w:tr>
      <w:tr w:rsidR="007C6668" w:rsidRPr="007C6668" w14:paraId="58E4A62E" w14:textId="77777777" w:rsidTr="00936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65144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m/kg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899DC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h/m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365F1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9,82*m*h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A79EF" w14:textId="77777777" w:rsidR="007C6668" w:rsidRPr="007C6668" w:rsidRDefault="007C666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C66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d/m</w:t>
            </w:r>
          </w:p>
        </w:tc>
      </w:tr>
      <w:tr w:rsidR="00AA651C" w:rsidRPr="007C6668" w14:paraId="58915A3F" w14:textId="77777777" w:rsidTr="00936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8232D" w14:textId="77777777" w:rsidR="00AA651C" w:rsidRPr="007C6668" w:rsidRDefault="00AA651C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A67D6" w14:textId="77777777" w:rsidR="00AA651C" w:rsidRPr="007C6668" w:rsidRDefault="00AA651C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6E6B8F" w14:textId="77777777" w:rsidR="00AA651C" w:rsidRPr="007C6668" w:rsidRDefault="00AA651C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13F97" w14:textId="77777777" w:rsidR="00AA651C" w:rsidRPr="007C6668" w:rsidRDefault="00AA651C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D02D8" w:rsidRPr="007C6668" w14:paraId="7B5A6518" w14:textId="77777777" w:rsidTr="00936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00D49" w14:textId="77777777" w:rsidR="00ED02D8" w:rsidRPr="007C6668" w:rsidRDefault="00ED02D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A80A9" w14:textId="77777777" w:rsidR="00ED02D8" w:rsidRPr="007C6668" w:rsidRDefault="00ED02D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36B6C1" w14:textId="77777777" w:rsidR="00ED02D8" w:rsidRPr="007C6668" w:rsidRDefault="00ED02D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0DB80B" w14:textId="77777777" w:rsidR="00ED02D8" w:rsidRPr="007C6668" w:rsidRDefault="00ED02D8" w:rsidP="00EF5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14:paraId="55E54786" w14:textId="77777777" w:rsidR="002F6470" w:rsidRDefault="002F6470" w:rsidP="00EF556D">
      <w:pPr>
        <w:rPr>
          <w:sz w:val="24"/>
          <w:szCs w:val="24"/>
        </w:rPr>
      </w:pPr>
    </w:p>
    <w:p w14:paraId="57F5B89E" w14:textId="77777777" w:rsidR="007C6668" w:rsidRDefault="002F6470" w:rsidP="00EF556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936C35">
        <w:rPr>
          <w:sz w:val="24"/>
          <w:szCs w:val="24"/>
        </w:rPr>
        <w:t>ag en kug</w:t>
      </w:r>
      <w:r>
        <w:rPr>
          <w:sz w:val="24"/>
          <w:szCs w:val="24"/>
        </w:rPr>
        <w:t>le og vej</w:t>
      </w:r>
      <w:r w:rsidR="00936C35">
        <w:rPr>
          <w:sz w:val="24"/>
          <w:szCs w:val="24"/>
        </w:rPr>
        <w:t xml:space="preserve"> den.</w:t>
      </w:r>
    </w:p>
    <w:p w14:paraId="08B8768B" w14:textId="77777777" w:rsidR="00753A2B" w:rsidRDefault="00753A2B" w:rsidP="00EF556D">
      <w:pPr>
        <w:rPr>
          <w:sz w:val="24"/>
          <w:szCs w:val="24"/>
        </w:rPr>
      </w:pPr>
      <w:r>
        <w:rPr>
          <w:sz w:val="24"/>
          <w:szCs w:val="24"/>
        </w:rPr>
        <w:t>Mål sammenhørende værdier af højde over sandet og kraterdiameter (fra kant til kant).          Begge måles med tommestok i enheden meter (</w:t>
      </w:r>
      <w:r w:rsidRPr="00A9273B">
        <w:rPr>
          <w:sz w:val="24"/>
          <w:szCs w:val="24"/>
        </w:rPr>
        <w:t>m</w:t>
      </w:r>
      <w:r>
        <w:rPr>
          <w:sz w:val="24"/>
          <w:szCs w:val="24"/>
        </w:rPr>
        <w:t>).</w:t>
      </w:r>
      <w:r w:rsidR="00AA651C">
        <w:rPr>
          <w:sz w:val="24"/>
          <w:szCs w:val="24"/>
        </w:rPr>
        <w:t xml:space="preserve"> Kraterdiameteren kan godt måles med en nøjagtighed på 1 mm = 0,001 m, højden med en nøjagtighed på 1 cm = 0,01 m</w:t>
      </w:r>
    </w:p>
    <w:p w14:paraId="27A8709D" w14:textId="77777777" w:rsidR="00753A2B" w:rsidRDefault="00753A2B" w:rsidP="00EF556D">
      <w:pPr>
        <w:rPr>
          <w:sz w:val="24"/>
          <w:szCs w:val="24"/>
        </w:rPr>
      </w:pPr>
      <w:r>
        <w:rPr>
          <w:sz w:val="24"/>
          <w:szCs w:val="24"/>
        </w:rPr>
        <w:t>Tip: Start med at droppe kuglen fra lav højde og gå opad. Foretag målinger ved 8-10 højder</w:t>
      </w:r>
      <w:r w:rsidR="00ED02D8">
        <w:rPr>
          <w:sz w:val="24"/>
          <w:szCs w:val="24"/>
        </w:rPr>
        <w:t xml:space="preserve"> op til 2 meter</w:t>
      </w:r>
      <w:r>
        <w:rPr>
          <w:sz w:val="24"/>
          <w:szCs w:val="24"/>
        </w:rPr>
        <w:t xml:space="preserve">. Gentag gerne målinger og tjek at I får </w:t>
      </w:r>
      <w:r w:rsidR="00056BC8">
        <w:rPr>
          <w:sz w:val="24"/>
          <w:szCs w:val="24"/>
        </w:rPr>
        <w:t xml:space="preserve">nogenlunde </w:t>
      </w:r>
      <w:r>
        <w:rPr>
          <w:sz w:val="24"/>
          <w:szCs w:val="24"/>
        </w:rPr>
        <w:t>samme diameter.</w:t>
      </w:r>
      <w:r w:rsidR="00ED02D8">
        <w:rPr>
          <w:sz w:val="24"/>
          <w:szCs w:val="24"/>
        </w:rPr>
        <w:tab/>
      </w:r>
      <w:r w:rsidR="00ED02D8">
        <w:rPr>
          <w:sz w:val="24"/>
          <w:szCs w:val="24"/>
        </w:rPr>
        <w:tab/>
        <w:t xml:space="preserve">                     </w:t>
      </w:r>
      <w:r w:rsidR="002F6470">
        <w:rPr>
          <w:sz w:val="24"/>
          <w:szCs w:val="24"/>
        </w:rPr>
        <w:t>Overvej på forhånd hvordan kraterdiameteren ændrer sig, når kuglen droppes fra større og større højde.</w:t>
      </w:r>
    </w:p>
    <w:p w14:paraId="03F500C5" w14:textId="77777777" w:rsidR="00752790" w:rsidRDefault="009027B0" w:rsidP="00EF556D">
      <w:pPr>
        <w:rPr>
          <w:sz w:val="24"/>
          <w:szCs w:val="24"/>
        </w:rPr>
      </w:pPr>
      <w:r>
        <w:rPr>
          <w:sz w:val="24"/>
          <w:szCs w:val="24"/>
        </w:rPr>
        <w:t>Ovenstående gentages med en anden kugle.</w:t>
      </w:r>
    </w:p>
    <w:p w14:paraId="692B2EDA" w14:textId="77777777" w:rsidR="00137D5C" w:rsidRDefault="00137D5C" w:rsidP="00EF556D">
      <w:pPr>
        <w:rPr>
          <w:sz w:val="24"/>
          <w:szCs w:val="24"/>
        </w:rPr>
      </w:pPr>
    </w:p>
    <w:p w14:paraId="38B13E42" w14:textId="77777777" w:rsidR="00137D5C" w:rsidRPr="00137D5C" w:rsidRDefault="00137D5C" w:rsidP="00EF556D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 w:rsidRPr="00137D5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da-DK"/>
        </w:rPr>
        <w:t xml:space="preserve">Databehandling </w:t>
      </w:r>
    </w:p>
    <w:p w14:paraId="02AE3462" w14:textId="77777777" w:rsidR="00A20F88" w:rsidRDefault="00A20F88" w:rsidP="00EF556D">
      <w:pPr>
        <w:pStyle w:val="Listeafsnit"/>
        <w:numPr>
          <w:ilvl w:val="0"/>
          <w:numId w:val="5"/>
        </w:numP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Beregn kuglens kinetiske energi ved at gange 9,82 med massen af kuglen </w:t>
      </w:r>
      <w:r w:rsidR="00AE4A90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(i kg)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og </w:t>
      </w:r>
      <w:r w:rsidR="002C209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med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højden af kuglen</w:t>
      </w:r>
      <w:r w:rsidR="00AE4A90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(i m)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</w:p>
    <w:p w14:paraId="701C553C" w14:textId="77777777" w:rsidR="00F226E8" w:rsidRDefault="00827EE0" w:rsidP="00EF556D">
      <w:pPr>
        <w:pStyle w:val="Listeafsnit"/>
        <w:numPr>
          <w:ilvl w:val="0"/>
          <w:numId w:val="5"/>
        </w:numP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Brug </w:t>
      </w:r>
      <w:r w:rsidR="000940FA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GeoGebra eller Excel </w:t>
      </w:r>
      <w:r w:rsidR="00137D5C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til at </w:t>
      </w:r>
      <w:r w:rsidR="008C27AD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plotte kinetisk</w:t>
      </w:r>
      <w:r w:rsidR="00A20F8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energi på x-aksen og kraterdiameter på y-aksen</w:t>
      </w:r>
      <w:r w:rsidR="00524CE5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og </w:t>
      </w:r>
      <w:r w:rsidR="00137D5C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udføre en potens regression</w:t>
      </w:r>
      <w:r w:rsidR="00FE1374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</w:p>
    <w:p w14:paraId="09FEE380" w14:textId="77777777" w:rsidR="00743291" w:rsidRDefault="00137D5C" w:rsidP="00EF556D">
      <w:pPr>
        <w:pStyle w:val="Listeafsnit"/>
        <w:numPr>
          <w:ilvl w:val="0"/>
          <w:numId w:val="5"/>
        </w:numP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Benyt grafen </w:t>
      </w:r>
      <w:r w:rsidR="000940FA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- ved at udvide</w:t>
      </w:r>
      <w:r w:rsidR="00B83B81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grafvinduet</w:t>
      </w:r>
      <w:r w:rsidR="000940FA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på x-aksen</w:t>
      </w:r>
      <w:r w:rsidR="00B83B81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- </w:t>
      </w:r>
      <w:r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til at vurdere </w:t>
      </w:r>
      <w:r w:rsidR="005318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den kinetiske </w:t>
      </w:r>
      <w:r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energi af den meteorit, der lavede Barringer krateret, som har en diameter på 1200 m.</w:t>
      </w:r>
    </w:p>
    <w:p w14:paraId="126A63EB" w14:textId="77777777" w:rsidR="001E2F41" w:rsidRPr="00F226E8" w:rsidRDefault="001E2F41" w:rsidP="00EF556D">
      <w:pPr>
        <w:pStyle w:val="Listeafsnit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</w:p>
    <w:p w14:paraId="1687ED9D" w14:textId="77777777" w:rsidR="00743291" w:rsidRPr="00743291" w:rsidRDefault="00743291" w:rsidP="00EF55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43291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I naturgeografi vurderer man ofte hvor meget energi der skal bruges til at lave et krater af en given størrelse. Denne energi måles ofte i megaton TNT. Det vil sige hvor mange millioner ton </w:t>
      </w:r>
      <w:r w:rsidR="0090709D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trotyl</w:t>
      </w:r>
      <w:r w:rsidRPr="00743291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det svarer til.</w:t>
      </w:r>
    </w:p>
    <w:p w14:paraId="77B35F32" w14:textId="77777777" w:rsidR="00743291" w:rsidRPr="00743291" w:rsidRDefault="00743291" w:rsidP="00EF55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43291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Nedenfor ses en tabel der v</w:t>
      </w:r>
      <w:r w:rsidR="00EC0C7A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iser sammenhængen mellem kraterdiameter</w:t>
      </w:r>
      <w:r w:rsidRPr="00743291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og hvor mange megaton TNT det vil kræve at lave så stort et krater.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595"/>
        <w:gridCol w:w="595"/>
        <w:gridCol w:w="595"/>
        <w:gridCol w:w="595"/>
        <w:gridCol w:w="595"/>
        <w:gridCol w:w="717"/>
        <w:gridCol w:w="717"/>
        <w:gridCol w:w="717"/>
      </w:tblGrid>
      <w:tr w:rsidR="00743291" w:rsidRPr="00743291" w14:paraId="083294CF" w14:textId="77777777" w:rsidTr="00743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80616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 xml:space="preserve">Energi </w:t>
            </w:r>
          </w:p>
          <w:p w14:paraId="46EE5CD3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(megaton TNT)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BD488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542FD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7DF19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666DF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559F9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95A95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4D7A6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1ED1E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100</w:t>
            </w:r>
          </w:p>
        </w:tc>
      </w:tr>
      <w:tr w:rsidR="00743291" w:rsidRPr="00743291" w14:paraId="7A862577" w14:textId="77777777" w:rsidTr="00743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374E3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Diameter</w:t>
            </w:r>
            <w:r w:rsidR="00DD5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(</w:t>
            </w: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m)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7D7F9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52513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C3DE5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F3490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770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03EE4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9B513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1230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48AAB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1670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8AA33" w14:textId="77777777" w:rsidR="00743291" w:rsidRPr="00743291" w:rsidRDefault="00743291" w:rsidP="00E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432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a-DK"/>
              </w:rPr>
              <w:t>2100</w:t>
            </w:r>
          </w:p>
        </w:tc>
      </w:tr>
    </w:tbl>
    <w:p w14:paraId="07583641" w14:textId="77777777" w:rsidR="0060167B" w:rsidRPr="00743291" w:rsidRDefault="0060167B" w:rsidP="00EF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E25FE01" w14:textId="77777777" w:rsidR="00743291" w:rsidRPr="00F226E8" w:rsidRDefault="00AE3A1B" w:rsidP="00EF556D">
      <w:pPr>
        <w:pStyle w:val="Listeafsnit"/>
        <w:numPr>
          <w:ilvl w:val="0"/>
          <w:numId w:val="4"/>
        </w:numP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lastRenderedPageBreak/>
        <w:t xml:space="preserve">Brug </w:t>
      </w:r>
      <w:r w:rsidR="00601302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GeoGebra eller Excel </w:t>
      </w:r>
      <w:r w:rsidR="00524CE5" w:rsidRP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til at plotte punkterne og udføre en potens regression.</w:t>
      </w:r>
    </w:p>
    <w:p w14:paraId="728E5483" w14:textId="77777777" w:rsidR="00743291" w:rsidRPr="00524CE5" w:rsidRDefault="00743291" w:rsidP="00EF556D">
      <w:pPr>
        <w:pStyle w:val="Listeafsnit"/>
        <w:numPr>
          <w:ilvl w:val="0"/>
          <w:numId w:val="4"/>
        </w:numPr>
        <w:spacing w:after="1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743291">
        <w:rPr>
          <w:rFonts w:ascii="Calibri" w:eastAsia="Times New Roman" w:hAnsi="Calibri" w:cs="Arial"/>
          <w:color w:val="000000"/>
          <w:sz w:val="24"/>
          <w:szCs w:val="24"/>
          <w:lang w:eastAsia="da-DK"/>
        </w:rPr>
        <w:t>Minder denne graf om det I selv fandt frem til</w:t>
      </w:r>
      <w:r w:rsidR="008F5A49">
        <w:rPr>
          <w:rFonts w:ascii="Calibri" w:eastAsia="Times New Roman" w:hAnsi="Calibri" w:cs="Arial"/>
          <w:color w:val="000000"/>
          <w:sz w:val="24"/>
          <w:szCs w:val="24"/>
          <w:lang w:eastAsia="da-DK"/>
        </w:rPr>
        <w:t xml:space="preserve"> i a)</w:t>
      </w:r>
      <w:r w:rsidRPr="00743291">
        <w:rPr>
          <w:rFonts w:ascii="Calibri" w:eastAsia="Times New Roman" w:hAnsi="Calibri" w:cs="Arial"/>
          <w:color w:val="000000"/>
          <w:sz w:val="24"/>
          <w:szCs w:val="24"/>
          <w:lang w:eastAsia="da-DK"/>
        </w:rPr>
        <w:t>? Overvej forskellene.</w:t>
      </w:r>
    </w:p>
    <w:p w14:paraId="594D11DC" w14:textId="77777777" w:rsidR="002F56C7" w:rsidRPr="002F56C7" w:rsidRDefault="002F56C7" w:rsidP="00EF556D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43291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Benyt grafen til at vurdere energien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- målt i megaton TNT - </w:t>
      </w:r>
      <w:r w:rsidRPr="00743291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af den meteorit, der lavede Barringer krateret, som har en diameter på 1200 m.</w:t>
      </w:r>
    </w:p>
    <w:p w14:paraId="7CB310E4" w14:textId="77777777" w:rsidR="002F56C7" w:rsidRPr="002F56C7" w:rsidRDefault="002F56C7" w:rsidP="00EF556D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Omregn den</w:t>
      </w:r>
      <w:r w:rsid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ne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energi til Joule ved at gange med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da-DK"/>
          </w:rPr>
          <m:t>4,2∙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da-DK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da-DK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da-DK"/>
              </w:rPr>
              <m:t>15</m:t>
            </m:r>
          </m:sup>
        </m:sSup>
      </m:oMath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</w:p>
    <w:p w14:paraId="7C9BF136" w14:textId="77777777" w:rsidR="00137D5C" w:rsidRPr="008879EA" w:rsidRDefault="002F56C7" w:rsidP="00EF556D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Sammenlign den</w:t>
      </w:r>
      <w:r w:rsid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ne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energi med </w:t>
      </w:r>
      <w:r w:rsidR="00327CF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jeres svar i c</w:t>
      </w:r>
      <w:r w:rsidR="00F226E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).</w:t>
      </w:r>
    </w:p>
    <w:sectPr w:rsidR="00137D5C" w:rsidRPr="008879EA" w:rsidSect="00030B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83E"/>
    <w:multiLevelType w:val="hybridMultilevel"/>
    <w:tmpl w:val="B1081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6A7A"/>
    <w:multiLevelType w:val="hybridMultilevel"/>
    <w:tmpl w:val="4CE0A5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655F"/>
    <w:multiLevelType w:val="hybridMultilevel"/>
    <w:tmpl w:val="C28C29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8E7"/>
    <w:multiLevelType w:val="multilevel"/>
    <w:tmpl w:val="0C5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41E0A"/>
    <w:multiLevelType w:val="hybridMultilevel"/>
    <w:tmpl w:val="52B416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954AA"/>
    <w:multiLevelType w:val="hybridMultilevel"/>
    <w:tmpl w:val="A5F08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29254">
    <w:abstractNumId w:val="2"/>
  </w:num>
  <w:num w:numId="2" w16cid:durableId="1441334519">
    <w:abstractNumId w:val="3"/>
  </w:num>
  <w:num w:numId="3" w16cid:durableId="310251452">
    <w:abstractNumId w:val="0"/>
  </w:num>
  <w:num w:numId="4" w16cid:durableId="304553023">
    <w:abstractNumId w:val="5"/>
  </w:num>
  <w:num w:numId="5" w16cid:durableId="831529345">
    <w:abstractNumId w:val="4"/>
  </w:num>
  <w:num w:numId="6" w16cid:durableId="119834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2B"/>
    <w:rsid w:val="00021A1A"/>
    <w:rsid w:val="00035AA2"/>
    <w:rsid w:val="00056BC8"/>
    <w:rsid w:val="000940FA"/>
    <w:rsid w:val="00137D5C"/>
    <w:rsid w:val="001C6723"/>
    <w:rsid w:val="001E2F41"/>
    <w:rsid w:val="002109E8"/>
    <w:rsid w:val="00291707"/>
    <w:rsid w:val="002C2097"/>
    <w:rsid w:val="002F56C7"/>
    <w:rsid w:val="002F6470"/>
    <w:rsid w:val="00320F64"/>
    <w:rsid w:val="00327CF4"/>
    <w:rsid w:val="004410BA"/>
    <w:rsid w:val="00524CE5"/>
    <w:rsid w:val="005318E8"/>
    <w:rsid w:val="006000FB"/>
    <w:rsid w:val="00601302"/>
    <w:rsid w:val="0060167B"/>
    <w:rsid w:val="00655A7E"/>
    <w:rsid w:val="00715BD1"/>
    <w:rsid w:val="00743291"/>
    <w:rsid w:val="00752790"/>
    <w:rsid w:val="00753A2B"/>
    <w:rsid w:val="007C6668"/>
    <w:rsid w:val="008077FD"/>
    <w:rsid w:val="008140CD"/>
    <w:rsid w:val="00827EE0"/>
    <w:rsid w:val="008879EA"/>
    <w:rsid w:val="008C27AD"/>
    <w:rsid w:val="008F5A49"/>
    <w:rsid w:val="009027B0"/>
    <w:rsid w:val="0090709D"/>
    <w:rsid w:val="00936C35"/>
    <w:rsid w:val="00A20F88"/>
    <w:rsid w:val="00AA4BC4"/>
    <w:rsid w:val="00AA651C"/>
    <w:rsid w:val="00AE3A1B"/>
    <w:rsid w:val="00AE4A90"/>
    <w:rsid w:val="00B83B81"/>
    <w:rsid w:val="00BD2933"/>
    <w:rsid w:val="00DD5DB2"/>
    <w:rsid w:val="00E21828"/>
    <w:rsid w:val="00EC0C7A"/>
    <w:rsid w:val="00ED02D8"/>
    <w:rsid w:val="00EF556D"/>
    <w:rsid w:val="00F04862"/>
    <w:rsid w:val="00F226E8"/>
    <w:rsid w:val="00FC709C"/>
    <w:rsid w:val="00FE0F82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5E8D"/>
  <w15:chartTrackingRefBased/>
  <w15:docId w15:val="{D41616E2-CB80-4459-AFAE-29B68891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2B"/>
  </w:style>
  <w:style w:type="paragraph" w:styleId="Overskrift2">
    <w:name w:val="heading 2"/>
    <w:basedOn w:val="Normal"/>
    <w:link w:val="Overskrift2Tegn"/>
    <w:uiPriority w:val="9"/>
    <w:qFormat/>
    <w:rsid w:val="00137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5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53A2B"/>
    <w:pPr>
      <w:spacing w:after="0" w:line="240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21828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7D5C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1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2F56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799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Ole Gaardsted</dc:creator>
  <cp:keywords/>
  <dc:description/>
  <cp:lastModifiedBy>Jesper Ulrich</cp:lastModifiedBy>
  <cp:revision>2</cp:revision>
  <dcterms:created xsi:type="dcterms:W3CDTF">2022-11-04T17:49:00Z</dcterms:created>
  <dcterms:modified xsi:type="dcterms:W3CDTF">2022-11-04T17:49:00Z</dcterms:modified>
</cp:coreProperties>
</file>