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E9AF" w14:textId="77777777" w:rsidR="005E63A4" w:rsidRPr="00D95E54" w:rsidRDefault="005E63A4" w:rsidP="005E63A4">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D95E54">
        <w:rPr>
          <w:rFonts w:ascii="Times New Roman" w:eastAsia="Times New Roman" w:hAnsi="Times New Roman" w:cs="Times New Roman"/>
          <w:b/>
          <w:bCs/>
          <w:kern w:val="0"/>
          <w:sz w:val="36"/>
          <w:szCs w:val="36"/>
          <w:lang w:eastAsia="da-DK"/>
          <w14:ligatures w14:val="none"/>
        </w:rPr>
        <w:t>Teoriafsnit: Rådata, tabeller, grafer og behandling af data</w:t>
      </w:r>
    </w:p>
    <w:p w14:paraId="056BA5EC" w14:textId="77777777" w:rsidR="005E63A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I naturvidenskabelige fag er det vigtigt at kunne indsamle, organisere og analysere data for at forstå fænomener og teste hypoteser. Dette afsnit gennemgår fire centrale begreber: rådata, tabeller, grafer og databehandling.</w:t>
      </w:r>
    </w:p>
    <w:p w14:paraId="6BD1D8CB" w14:textId="6E4919B2" w:rsidR="005E63A4" w:rsidRPr="005E63A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7"/>
          <w:szCs w:val="27"/>
          <w:lang w:eastAsia="da-DK"/>
          <w14:ligatures w14:val="none"/>
        </w:rPr>
        <w:t xml:space="preserve"> Rådata</w:t>
      </w:r>
    </w:p>
    <w:p w14:paraId="6C76E5D2"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Rådata er de oprindelige målinger eller observationer, som man indsamler under et forsøg. De er ubehandlede og kan indeholde variationer, fejl eller støj. Eksempler på rådata kan være temperaturmålinger over tid, vægt af prøver eller pH-værdier i forskellige væsker.</w:t>
      </w:r>
    </w:p>
    <w:p w14:paraId="099EEA4E" w14:textId="77777777" w:rsidR="00643532" w:rsidRDefault="005E63A4" w:rsidP="00643532">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Rådata er grundlaget for al videre analyse og skal derfor registreres præcist og systematisk.</w:t>
      </w:r>
    </w:p>
    <w:p w14:paraId="5BA54502" w14:textId="142925E1" w:rsidR="005E63A4" w:rsidRPr="00643532" w:rsidRDefault="005E63A4" w:rsidP="00643532">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7"/>
          <w:szCs w:val="27"/>
          <w:lang w:eastAsia="da-DK"/>
          <w14:ligatures w14:val="none"/>
        </w:rPr>
        <w:t>Tabeller</w:t>
      </w:r>
    </w:p>
    <w:p w14:paraId="6E553C49"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Tabeller bruges til at organisere rådata i et overskueligt format. De gør det nemt at aflæse og sammenligne værdier. En typisk tabel indeholder:</w:t>
      </w:r>
    </w:p>
    <w:p w14:paraId="56F69F33" w14:textId="77777777" w:rsidR="005E63A4" w:rsidRPr="00D95E54" w:rsidRDefault="005E63A4" w:rsidP="005E63A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En overskrift, der beskriver forsøget</w:t>
      </w:r>
    </w:p>
    <w:p w14:paraId="4E4649E8" w14:textId="77777777" w:rsidR="005E63A4" w:rsidRPr="00D95E54" w:rsidRDefault="005E63A4" w:rsidP="005E63A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Kolonner med navngivne variable og enheder</w:t>
      </w:r>
    </w:p>
    <w:p w14:paraId="798E3613" w14:textId="77777777" w:rsidR="005E63A4" w:rsidRPr="00D95E54" w:rsidRDefault="005E63A4" w:rsidP="005E63A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Rækker med måledata</w:t>
      </w:r>
    </w:p>
    <w:p w14:paraId="5FBD6D36"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Eksempel: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1818"/>
      </w:tblGrid>
      <w:tr w:rsidR="005E63A4" w:rsidRPr="00D95E54" w14:paraId="641BB641" w14:textId="77777777" w:rsidTr="001C1CEA">
        <w:trPr>
          <w:tblHeader/>
          <w:tblCellSpacing w:w="15" w:type="dxa"/>
        </w:trPr>
        <w:tc>
          <w:tcPr>
            <w:tcW w:w="0" w:type="auto"/>
            <w:vAlign w:val="center"/>
            <w:hideMark/>
          </w:tcPr>
          <w:p w14:paraId="0113A9A1" w14:textId="77777777" w:rsidR="005E63A4" w:rsidRPr="00D95E54" w:rsidRDefault="005E63A4" w:rsidP="001C1CEA">
            <w:pPr>
              <w:spacing w:after="0" w:line="240" w:lineRule="auto"/>
              <w:jc w:val="center"/>
              <w:rPr>
                <w:rFonts w:ascii="Times New Roman" w:eastAsia="Times New Roman" w:hAnsi="Times New Roman" w:cs="Times New Roman"/>
                <w:b/>
                <w:bCs/>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Tid (s)</w:t>
            </w:r>
          </w:p>
        </w:tc>
        <w:tc>
          <w:tcPr>
            <w:tcW w:w="0" w:type="auto"/>
            <w:vAlign w:val="center"/>
            <w:hideMark/>
          </w:tcPr>
          <w:p w14:paraId="6A5F4660" w14:textId="77777777" w:rsidR="005E63A4" w:rsidRPr="00D95E54" w:rsidRDefault="005E63A4" w:rsidP="001C1CEA">
            <w:pPr>
              <w:spacing w:after="0" w:line="240" w:lineRule="auto"/>
              <w:jc w:val="center"/>
              <w:rPr>
                <w:rFonts w:ascii="Times New Roman" w:eastAsia="Times New Roman" w:hAnsi="Times New Roman" w:cs="Times New Roman"/>
                <w:b/>
                <w:bCs/>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Temperatur (°C)</w:t>
            </w:r>
          </w:p>
        </w:tc>
      </w:tr>
      <w:tr w:rsidR="005E63A4" w:rsidRPr="00D95E54" w14:paraId="14E911AD" w14:textId="77777777" w:rsidTr="001C1CEA">
        <w:trPr>
          <w:tblCellSpacing w:w="15" w:type="dxa"/>
        </w:trPr>
        <w:tc>
          <w:tcPr>
            <w:tcW w:w="0" w:type="auto"/>
            <w:vAlign w:val="center"/>
            <w:hideMark/>
          </w:tcPr>
          <w:p w14:paraId="162BB7B4"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0</w:t>
            </w:r>
          </w:p>
        </w:tc>
        <w:tc>
          <w:tcPr>
            <w:tcW w:w="0" w:type="auto"/>
            <w:vAlign w:val="center"/>
            <w:hideMark/>
          </w:tcPr>
          <w:p w14:paraId="263330EF"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20</w:t>
            </w:r>
          </w:p>
        </w:tc>
      </w:tr>
      <w:tr w:rsidR="005E63A4" w:rsidRPr="00D95E54" w14:paraId="41E7F897" w14:textId="77777777" w:rsidTr="001C1CEA">
        <w:trPr>
          <w:tblCellSpacing w:w="15" w:type="dxa"/>
        </w:trPr>
        <w:tc>
          <w:tcPr>
            <w:tcW w:w="0" w:type="auto"/>
            <w:vAlign w:val="center"/>
            <w:hideMark/>
          </w:tcPr>
          <w:p w14:paraId="4C57CCF3"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30</w:t>
            </w:r>
          </w:p>
        </w:tc>
        <w:tc>
          <w:tcPr>
            <w:tcW w:w="0" w:type="auto"/>
            <w:vAlign w:val="center"/>
            <w:hideMark/>
          </w:tcPr>
          <w:p w14:paraId="5F5E5B78"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25</w:t>
            </w:r>
          </w:p>
        </w:tc>
      </w:tr>
      <w:tr w:rsidR="005E63A4" w:rsidRPr="00D95E54" w14:paraId="3CD8B076" w14:textId="77777777" w:rsidTr="001C1CEA">
        <w:trPr>
          <w:tblCellSpacing w:w="15" w:type="dxa"/>
        </w:trPr>
        <w:tc>
          <w:tcPr>
            <w:tcW w:w="0" w:type="auto"/>
            <w:vAlign w:val="center"/>
            <w:hideMark/>
          </w:tcPr>
          <w:p w14:paraId="7B388534"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60</w:t>
            </w:r>
          </w:p>
        </w:tc>
        <w:tc>
          <w:tcPr>
            <w:tcW w:w="0" w:type="auto"/>
            <w:vAlign w:val="center"/>
            <w:hideMark/>
          </w:tcPr>
          <w:p w14:paraId="425B1F9D" w14:textId="77777777" w:rsidR="005E63A4" w:rsidRPr="00D95E54" w:rsidRDefault="005E63A4" w:rsidP="001C1CEA">
            <w:pPr>
              <w:spacing w:after="0"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30</w:t>
            </w:r>
          </w:p>
        </w:tc>
      </w:tr>
    </w:tbl>
    <w:p w14:paraId="37A68A09" w14:textId="77777777" w:rsidR="005E63A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Tabeller er ofte det første skridt i databehandling.</w:t>
      </w:r>
    </w:p>
    <w:p w14:paraId="0F3F1562" w14:textId="414CBAC9" w:rsidR="005E63A4" w:rsidRPr="005E63A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7"/>
          <w:szCs w:val="27"/>
          <w:lang w:eastAsia="da-DK"/>
          <w14:ligatures w14:val="none"/>
        </w:rPr>
        <w:t>Grafer</w:t>
      </w:r>
    </w:p>
    <w:p w14:paraId="0224110B"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Grafer visualiserer data og viser sammenhænge mellem variable. Ved at plotte data i et koordinatsystem kan man lettere se mønstre, tendenser og afvigelser.</w:t>
      </w:r>
    </w:p>
    <w:p w14:paraId="3CAE8E91" w14:textId="5E55355E"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De mest almindelige graf-typer er:</w:t>
      </w:r>
    </w:p>
    <w:p w14:paraId="0FA013AB" w14:textId="77777777" w:rsidR="005E63A4" w:rsidRPr="00D95E54" w:rsidRDefault="005E63A4" w:rsidP="005E63A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Lineære grafer</w:t>
      </w:r>
      <w:r w:rsidRPr="00D95E54">
        <w:rPr>
          <w:rFonts w:ascii="Times New Roman" w:eastAsia="Times New Roman" w:hAnsi="Times New Roman" w:cs="Times New Roman"/>
          <w:kern w:val="0"/>
          <w:sz w:val="24"/>
          <w:szCs w:val="24"/>
          <w:lang w:eastAsia="da-DK"/>
          <w14:ligatures w14:val="none"/>
        </w:rPr>
        <w:t>: viser en jævn stigning eller fald</w:t>
      </w:r>
    </w:p>
    <w:p w14:paraId="0B1F3A13" w14:textId="77777777" w:rsidR="005E63A4" w:rsidRPr="00D95E54" w:rsidRDefault="005E63A4" w:rsidP="005E63A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Kurvede grafer</w:t>
      </w:r>
      <w:r w:rsidRPr="00D95E54">
        <w:rPr>
          <w:rFonts w:ascii="Times New Roman" w:eastAsia="Times New Roman" w:hAnsi="Times New Roman" w:cs="Times New Roman"/>
          <w:kern w:val="0"/>
          <w:sz w:val="24"/>
          <w:szCs w:val="24"/>
          <w:lang w:eastAsia="da-DK"/>
          <w14:ligatures w14:val="none"/>
        </w:rPr>
        <w:t>: viser ikke-lineære sammenhænge</w:t>
      </w:r>
    </w:p>
    <w:p w14:paraId="4803B229" w14:textId="77777777" w:rsidR="005E63A4" w:rsidRPr="00D95E54" w:rsidRDefault="005E63A4" w:rsidP="005E63A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Søjlediagrammer</w:t>
      </w:r>
      <w:r w:rsidRPr="00D95E54">
        <w:rPr>
          <w:rFonts w:ascii="Times New Roman" w:eastAsia="Times New Roman" w:hAnsi="Times New Roman" w:cs="Times New Roman"/>
          <w:kern w:val="0"/>
          <w:sz w:val="24"/>
          <w:szCs w:val="24"/>
          <w:lang w:eastAsia="da-DK"/>
          <w14:ligatures w14:val="none"/>
        </w:rPr>
        <w:t>: bruges til kategoriske data</w:t>
      </w:r>
    </w:p>
    <w:p w14:paraId="50D69EC4"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En god graf indeholder:</w:t>
      </w:r>
    </w:p>
    <w:p w14:paraId="5495B72B" w14:textId="77777777" w:rsidR="005E63A4" w:rsidRPr="00D95E54" w:rsidRDefault="005E63A4" w:rsidP="005E63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Aksetitler med enheder</w:t>
      </w:r>
    </w:p>
    <w:p w14:paraId="0EA0D107" w14:textId="77777777" w:rsidR="005E63A4" w:rsidRPr="00D95E54" w:rsidRDefault="005E63A4" w:rsidP="005E63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lastRenderedPageBreak/>
        <w:t>En tydelig titel</w:t>
      </w:r>
    </w:p>
    <w:p w14:paraId="7B43ED9C" w14:textId="77777777" w:rsidR="005E63A4" w:rsidRDefault="005E63A4" w:rsidP="005E63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Eventuelt en trendlinje eller model</w:t>
      </w:r>
    </w:p>
    <w:p w14:paraId="1BA63E25" w14:textId="77777777" w:rsidR="005E63A4" w:rsidRDefault="005E63A4" w:rsidP="005E63A4">
      <w:pPr>
        <w:spacing w:before="100" w:beforeAutospacing="1" w:after="100" w:afterAutospacing="1" w:line="240" w:lineRule="auto"/>
        <w:ind w:left="720"/>
        <w:rPr>
          <w:rFonts w:ascii="Times New Roman" w:eastAsia="Times New Roman" w:hAnsi="Times New Roman" w:cs="Times New Roman"/>
          <w:kern w:val="0"/>
          <w:sz w:val="24"/>
          <w:szCs w:val="24"/>
          <w:lang w:eastAsia="da-DK"/>
          <w14:ligatures w14:val="none"/>
        </w:rPr>
      </w:pPr>
    </w:p>
    <w:p w14:paraId="2167D01C" w14:textId="77FF63D8" w:rsidR="005E63A4" w:rsidRPr="005E63A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E63A4">
        <w:rPr>
          <w:rFonts w:ascii="Times New Roman" w:eastAsia="Times New Roman" w:hAnsi="Times New Roman" w:cs="Times New Roman"/>
          <w:b/>
          <w:bCs/>
          <w:kern w:val="0"/>
          <w:sz w:val="27"/>
          <w:szCs w:val="27"/>
          <w:lang w:eastAsia="da-DK"/>
          <w14:ligatures w14:val="none"/>
        </w:rPr>
        <w:t>Behandling af data</w:t>
      </w:r>
    </w:p>
    <w:p w14:paraId="26A7787F"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Databehandling handler om at bearbejde rådata for at få mere præcise og brugbare resultater. Det kan omfatte:</w:t>
      </w:r>
    </w:p>
    <w:p w14:paraId="01C66E11" w14:textId="77777777" w:rsidR="005E63A4" w:rsidRPr="00D95E54" w:rsidRDefault="005E63A4" w:rsidP="005E63A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Udregning af gennemsnit</w:t>
      </w:r>
      <w:r w:rsidRPr="00D95E54">
        <w:rPr>
          <w:rFonts w:ascii="Times New Roman" w:eastAsia="Times New Roman" w:hAnsi="Times New Roman" w:cs="Times New Roman"/>
          <w:kern w:val="0"/>
          <w:sz w:val="24"/>
          <w:szCs w:val="24"/>
          <w:lang w:eastAsia="da-DK"/>
          <w14:ligatures w14:val="none"/>
        </w:rPr>
        <w:t xml:space="preserve"> for at reducere tilfældige fejl</w:t>
      </w:r>
    </w:p>
    <w:p w14:paraId="3479320E" w14:textId="77777777" w:rsidR="005E63A4" w:rsidRPr="00D95E54" w:rsidRDefault="005E63A4" w:rsidP="005E63A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Bestemmelse af usikkerhed</w:t>
      </w:r>
      <w:r w:rsidRPr="00D95E54">
        <w:rPr>
          <w:rFonts w:ascii="Times New Roman" w:eastAsia="Times New Roman" w:hAnsi="Times New Roman" w:cs="Times New Roman"/>
          <w:kern w:val="0"/>
          <w:sz w:val="24"/>
          <w:szCs w:val="24"/>
          <w:lang w:eastAsia="da-DK"/>
          <w14:ligatures w14:val="none"/>
        </w:rPr>
        <w:t xml:space="preserve"> og fejlkilder</w:t>
      </w:r>
    </w:p>
    <w:p w14:paraId="28821F8D" w14:textId="77777777" w:rsidR="005E63A4" w:rsidRPr="00D95E54" w:rsidRDefault="005E63A4" w:rsidP="005E63A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Afrunding og enhedsangivelse</w:t>
      </w:r>
      <w:r w:rsidRPr="00D95E54">
        <w:rPr>
          <w:rFonts w:ascii="Times New Roman" w:eastAsia="Times New Roman" w:hAnsi="Times New Roman" w:cs="Times New Roman"/>
          <w:kern w:val="0"/>
          <w:sz w:val="24"/>
          <w:szCs w:val="24"/>
          <w:lang w:eastAsia="da-DK"/>
          <w14:ligatures w14:val="none"/>
        </w:rPr>
        <w:t xml:space="preserve"> for korrekt præsentation</w:t>
      </w:r>
    </w:p>
    <w:p w14:paraId="23013440" w14:textId="77777777" w:rsidR="005E63A4" w:rsidRPr="00D95E54" w:rsidRDefault="005E63A4" w:rsidP="005E63A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b/>
          <w:bCs/>
          <w:kern w:val="0"/>
          <w:sz w:val="24"/>
          <w:szCs w:val="24"/>
          <w:lang w:eastAsia="da-DK"/>
          <w14:ligatures w14:val="none"/>
        </w:rPr>
        <w:t>Matematisk modellering</w:t>
      </w:r>
      <w:r w:rsidRPr="00D95E54">
        <w:rPr>
          <w:rFonts w:ascii="Times New Roman" w:eastAsia="Times New Roman" w:hAnsi="Times New Roman" w:cs="Times New Roman"/>
          <w:kern w:val="0"/>
          <w:sz w:val="24"/>
          <w:szCs w:val="24"/>
          <w:lang w:eastAsia="da-DK"/>
          <w14:ligatures w14:val="none"/>
        </w:rPr>
        <w:t xml:space="preserve"> som fx lineær regression</w:t>
      </w:r>
    </w:p>
    <w:p w14:paraId="003E2E6E" w14:textId="77777777" w:rsidR="005E63A4" w:rsidRPr="00D95E54" w:rsidRDefault="005E63A4" w:rsidP="005E63A4">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D95E54">
        <w:rPr>
          <w:rFonts w:ascii="Times New Roman" w:eastAsia="Times New Roman" w:hAnsi="Times New Roman" w:cs="Times New Roman"/>
          <w:kern w:val="0"/>
          <w:sz w:val="24"/>
          <w:szCs w:val="24"/>
          <w:lang w:eastAsia="da-DK"/>
          <w14:ligatures w14:val="none"/>
        </w:rPr>
        <w:t>Databehandling gør det muligt at vurdere, om forsøgets resultater understøtter den oprindelige hypotese.</w:t>
      </w:r>
    </w:p>
    <w:p w14:paraId="6C87E7C2" w14:textId="77777777" w:rsidR="005E63A4" w:rsidRPr="00D95E54" w:rsidRDefault="005E63A4" w:rsidP="005E63A4">
      <w:pPr>
        <w:spacing w:after="0" w:line="240"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pict w14:anchorId="05FF856A">
          <v:rect id="_x0000_i1025" style="width:0;height:1.5pt" o:hralign="center" o:hrstd="t" o:hr="t" fillcolor="#a0a0a0" stroked="f"/>
        </w:pict>
      </w:r>
    </w:p>
    <w:p w14:paraId="34D2E75A" w14:textId="77777777" w:rsidR="005E63A4" w:rsidRPr="00D95E54" w:rsidRDefault="005E63A4" w:rsidP="005E63A4"/>
    <w:p w14:paraId="1A0242E3" w14:textId="77777777" w:rsidR="005E63A4" w:rsidRPr="00D95E54" w:rsidRDefault="005E63A4" w:rsidP="005E63A4"/>
    <w:p w14:paraId="4E4E069E" w14:textId="77777777" w:rsidR="007F4CA9" w:rsidRDefault="007F4CA9"/>
    <w:sectPr w:rsidR="007F4C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5D8"/>
    <w:multiLevelType w:val="multilevel"/>
    <w:tmpl w:val="BE5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47CF8"/>
    <w:multiLevelType w:val="multilevel"/>
    <w:tmpl w:val="F0E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E3EAD"/>
    <w:multiLevelType w:val="multilevel"/>
    <w:tmpl w:val="735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E3A2F"/>
    <w:multiLevelType w:val="multilevel"/>
    <w:tmpl w:val="D8A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206230">
    <w:abstractNumId w:val="0"/>
  </w:num>
  <w:num w:numId="2" w16cid:durableId="1884361517">
    <w:abstractNumId w:val="2"/>
  </w:num>
  <w:num w:numId="3" w16cid:durableId="877670561">
    <w:abstractNumId w:val="3"/>
  </w:num>
  <w:num w:numId="4" w16cid:durableId="92041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A4"/>
    <w:rsid w:val="005E63A4"/>
    <w:rsid w:val="00643532"/>
    <w:rsid w:val="007F4CA9"/>
    <w:rsid w:val="00964D6D"/>
    <w:rsid w:val="0098793E"/>
    <w:rsid w:val="00E158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88E"/>
  <w15:chartTrackingRefBased/>
  <w15:docId w15:val="{B83DF182-8459-426D-B8B6-20F3389D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3A4"/>
  </w:style>
  <w:style w:type="paragraph" w:styleId="Overskrift1">
    <w:name w:val="heading 1"/>
    <w:basedOn w:val="Normal"/>
    <w:next w:val="Normal"/>
    <w:link w:val="Overskrift1Tegn"/>
    <w:uiPriority w:val="9"/>
    <w:qFormat/>
    <w:rsid w:val="005E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E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E63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63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63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63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63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63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63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E63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E63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E63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E63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E63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E63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E63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E63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E63A4"/>
    <w:rPr>
      <w:rFonts w:eastAsiaTheme="majorEastAsia" w:cstheme="majorBidi"/>
      <w:color w:val="272727" w:themeColor="text1" w:themeTint="D8"/>
    </w:rPr>
  </w:style>
  <w:style w:type="paragraph" w:styleId="Titel">
    <w:name w:val="Title"/>
    <w:basedOn w:val="Normal"/>
    <w:next w:val="Normal"/>
    <w:link w:val="TitelTegn"/>
    <w:uiPriority w:val="10"/>
    <w:qFormat/>
    <w:rsid w:val="005E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63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E63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E63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E63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E63A4"/>
    <w:rPr>
      <w:i/>
      <w:iCs/>
      <w:color w:val="404040" w:themeColor="text1" w:themeTint="BF"/>
    </w:rPr>
  </w:style>
  <w:style w:type="paragraph" w:styleId="Listeafsnit">
    <w:name w:val="List Paragraph"/>
    <w:basedOn w:val="Normal"/>
    <w:uiPriority w:val="34"/>
    <w:qFormat/>
    <w:rsid w:val="005E63A4"/>
    <w:pPr>
      <w:ind w:left="720"/>
      <w:contextualSpacing/>
    </w:pPr>
  </w:style>
  <w:style w:type="character" w:styleId="Kraftigfremhvning">
    <w:name w:val="Intense Emphasis"/>
    <w:basedOn w:val="Standardskrifttypeiafsnit"/>
    <w:uiPriority w:val="21"/>
    <w:qFormat/>
    <w:rsid w:val="005E63A4"/>
    <w:rPr>
      <w:i/>
      <w:iCs/>
      <w:color w:val="0F4761" w:themeColor="accent1" w:themeShade="BF"/>
    </w:rPr>
  </w:style>
  <w:style w:type="paragraph" w:styleId="Strktcitat">
    <w:name w:val="Intense Quote"/>
    <w:basedOn w:val="Normal"/>
    <w:next w:val="Normal"/>
    <w:link w:val="StrktcitatTegn"/>
    <w:uiPriority w:val="30"/>
    <w:qFormat/>
    <w:rsid w:val="005E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E63A4"/>
    <w:rPr>
      <w:i/>
      <w:iCs/>
      <w:color w:val="0F4761" w:themeColor="accent1" w:themeShade="BF"/>
    </w:rPr>
  </w:style>
  <w:style w:type="character" w:styleId="Kraftighenvisning">
    <w:name w:val="Intense Reference"/>
    <w:basedOn w:val="Standardskrifttypeiafsnit"/>
    <w:uiPriority w:val="32"/>
    <w:qFormat/>
    <w:rsid w:val="005E6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1628</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Ulrich</dc:creator>
  <cp:keywords/>
  <dc:description/>
  <cp:lastModifiedBy>Jesper Ulrich</cp:lastModifiedBy>
  <cp:revision>3</cp:revision>
  <dcterms:created xsi:type="dcterms:W3CDTF">2025-11-04T12:10:00Z</dcterms:created>
  <dcterms:modified xsi:type="dcterms:W3CDTF">2025-11-04T12:12:00Z</dcterms:modified>
</cp:coreProperties>
</file>